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4F9" w:rsidRDefault="00973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5424F9" w:rsidRPr="005424F9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аполняемость 1-х классов на 2022-2023</w:t>
      </w:r>
      <w:r w:rsidR="005424F9" w:rsidRPr="005424F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486E57" w:rsidRPr="005424F9" w:rsidRDefault="00486E5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1101"/>
        <w:gridCol w:w="1701"/>
        <w:gridCol w:w="2523"/>
        <w:gridCol w:w="2296"/>
      </w:tblGrid>
      <w:tr w:rsidR="005424F9" w:rsidRPr="005424F9" w:rsidTr="00973985">
        <w:tc>
          <w:tcPr>
            <w:tcW w:w="1101" w:type="dxa"/>
          </w:tcPr>
          <w:p w:rsidR="005424F9" w:rsidRPr="005424F9" w:rsidRDefault="00542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4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5424F9" w:rsidRPr="005424F9" w:rsidRDefault="005424F9" w:rsidP="006C51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24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мест</w:t>
            </w:r>
          </w:p>
        </w:tc>
        <w:tc>
          <w:tcPr>
            <w:tcW w:w="2523" w:type="dxa"/>
          </w:tcPr>
          <w:p w:rsidR="00973985" w:rsidRDefault="005424F9" w:rsidP="009739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24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</w:t>
            </w:r>
          </w:p>
          <w:p w:rsidR="005424F9" w:rsidRPr="005424F9" w:rsidRDefault="005424F9" w:rsidP="0097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24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поданных заявлений</w:t>
            </w:r>
          </w:p>
        </w:tc>
        <w:tc>
          <w:tcPr>
            <w:tcW w:w="2296" w:type="dxa"/>
          </w:tcPr>
          <w:p w:rsidR="005424F9" w:rsidRPr="005424F9" w:rsidRDefault="00542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4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Свободных мест</w:t>
            </w:r>
          </w:p>
        </w:tc>
      </w:tr>
      <w:tr w:rsidR="005424F9" w:rsidRPr="005424F9" w:rsidTr="00973985">
        <w:tc>
          <w:tcPr>
            <w:tcW w:w="1101" w:type="dxa"/>
          </w:tcPr>
          <w:p w:rsidR="005424F9" w:rsidRPr="005424F9" w:rsidRDefault="00542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6E5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701" w:type="dxa"/>
          </w:tcPr>
          <w:p w:rsidR="005424F9" w:rsidRPr="00486E57" w:rsidRDefault="00486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523" w:type="dxa"/>
          </w:tcPr>
          <w:p w:rsidR="005424F9" w:rsidRPr="00486E57" w:rsidRDefault="00486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296" w:type="dxa"/>
          </w:tcPr>
          <w:p w:rsidR="005424F9" w:rsidRPr="00486E57" w:rsidRDefault="00486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tbl>
      <w:tblPr>
        <w:tblW w:w="439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098"/>
        <w:gridCol w:w="1099"/>
        <w:gridCol w:w="1099"/>
        <w:gridCol w:w="1099"/>
      </w:tblGrid>
      <w:tr w:rsidR="005424F9" w:rsidRPr="005424F9" w:rsidTr="0095115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4F9" w:rsidRPr="005424F9" w:rsidRDefault="005424F9" w:rsidP="009511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4F9" w:rsidRPr="005424F9" w:rsidRDefault="005424F9" w:rsidP="009511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4F9" w:rsidRPr="005424F9" w:rsidRDefault="005424F9" w:rsidP="009511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4F9" w:rsidRPr="005424F9" w:rsidRDefault="005424F9" w:rsidP="009511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</w:p>
        </w:tc>
      </w:tr>
    </w:tbl>
    <w:p w:rsidR="00C44B73" w:rsidRPr="0021691E" w:rsidRDefault="00C44B73"/>
    <w:sectPr w:rsidR="00C44B73" w:rsidRPr="0021691E" w:rsidSect="00327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5424F9"/>
    <w:rsid w:val="001F3E05"/>
    <w:rsid w:val="0021691E"/>
    <w:rsid w:val="003271AD"/>
    <w:rsid w:val="00397F7E"/>
    <w:rsid w:val="004625D9"/>
    <w:rsid w:val="00486E57"/>
    <w:rsid w:val="00503E85"/>
    <w:rsid w:val="005424F9"/>
    <w:rsid w:val="00587344"/>
    <w:rsid w:val="00675240"/>
    <w:rsid w:val="0089783F"/>
    <w:rsid w:val="00973985"/>
    <w:rsid w:val="00AF4598"/>
    <w:rsid w:val="00B86D0B"/>
    <w:rsid w:val="00C44B73"/>
    <w:rsid w:val="00DC2CAE"/>
    <w:rsid w:val="00EE4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24F9"/>
    <w:rPr>
      <w:b/>
      <w:bCs/>
    </w:rPr>
  </w:style>
  <w:style w:type="table" w:styleId="a4">
    <w:name w:val="Table Grid"/>
    <w:basedOn w:val="a1"/>
    <w:uiPriority w:val="59"/>
    <w:rsid w:val="005424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3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2022-07-04T05:56:00Z</cp:lastPrinted>
  <dcterms:created xsi:type="dcterms:W3CDTF">2021-03-20T13:49:00Z</dcterms:created>
  <dcterms:modified xsi:type="dcterms:W3CDTF">2022-07-04T06:44:00Z</dcterms:modified>
</cp:coreProperties>
</file>